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0F48" w14:textId="77777777" w:rsidR="00B871B0" w:rsidRPr="000A04B1" w:rsidRDefault="00B871B0"/>
    <w:p w14:paraId="2D85185E" w14:textId="366A51BB" w:rsidR="00CE59B2" w:rsidRDefault="00CE59B2" w:rsidP="00317CD0">
      <w:pPr>
        <w:keepNext/>
        <w:suppressAutoHyphens/>
        <w:spacing w:after="0" w:line="240" w:lineRule="auto"/>
        <w:jc w:val="center"/>
        <w:outlineLvl w:val="3"/>
        <w:rPr>
          <w:rFonts w:ascii="Arial" w:eastAsia="Times New Roman" w:hAnsi="Arial" w:cs="Arial"/>
          <w:b/>
          <w:iCs/>
          <w:color w:val="E36C0A"/>
          <w:sz w:val="28"/>
          <w:szCs w:val="28"/>
          <w:lang w:eastAsia="ar-SA"/>
        </w:rPr>
      </w:pPr>
      <w:bookmarkStart w:id="0" w:name="_Hlk148110672"/>
      <w:bookmarkStart w:id="1" w:name="_Hlk157587653"/>
      <w:r w:rsidRPr="00265D33">
        <w:rPr>
          <w:rFonts w:ascii="Arial" w:eastAsia="Times New Roman" w:hAnsi="Arial" w:cs="Arial"/>
          <w:b/>
          <w:iCs/>
          <w:color w:val="E36C0A"/>
          <w:sz w:val="28"/>
          <w:szCs w:val="28"/>
          <w:lang w:eastAsia="ar-SA"/>
        </w:rPr>
        <w:t>АКАДЕМИЯ РУКОВОДИТЕЛЕЙ</w:t>
      </w:r>
      <w:r w:rsidRPr="00265D33">
        <w:rPr>
          <w:rFonts w:ascii="Arial" w:eastAsia="Times New Roman" w:hAnsi="Arial" w:cs="Arial"/>
          <w:bCs/>
          <w:iCs/>
          <w:color w:val="E36C0A"/>
          <w:sz w:val="28"/>
          <w:szCs w:val="28"/>
          <w:lang w:eastAsia="ar-SA"/>
        </w:rPr>
        <w:br/>
      </w:r>
      <w:r w:rsidRPr="00CE59B2">
        <w:rPr>
          <w:rFonts w:ascii="Arial" w:eastAsia="Times New Roman" w:hAnsi="Arial" w:cs="Arial"/>
          <w:b/>
          <w:iCs/>
          <w:color w:val="E36C0A"/>
          <w:sz w:val="28"/>
          <w:szCs w:val="28"/>
          <w:lang w:val="en-US" w:eastAsia="ar-SA"/>
        </w:rPr>
        <w:t>CORAL</w:t>
      </w:r>
      <w:r w:rsidRPr="00265D33">
        <w:rPr>
          <w:rFonts w:ascii="Arial" w:eastAsia="Times New Roman" w:hAnsi="Arial" w:cs="Arial"/>
          <w:b/>
          <w:iCs/>
          <w:color w:val="E36C0A"/>
          <w:sz w:val="28"/>
          <w:szCs w:val="28"/>
          <w:lang w:eastAsia="ar-SA"/>
        </w:rPr>
        <w:t xml:space="preserve"> </w:t>
      </w:r>
      <w:r w:rsidRPr="00CE59B2">
        <w:rPr>
          <w:rFonts w:ascii="Arial" w:eastAsia="Times New Roman" w:hAnsi="Arial" w:cs="Arial"/>
          <w:b/>
          <w:iCs/>
          <w:color w:val="E36C0A"/>
          <w:sz w:val="28"/>
          <w:szCs w:val="28"/>
          <w:lang w:val="en-US" w:eastAsia="ar-SA"/>
        </w:rPr>
        <w:t>BUSINESS</w:t>
      </w:r>
      <w:r w:rsidRPr="00265D33">
        <w:rPr>
          <w:rFonts w:ascii="Arial" w:eastAsia="Times New Roman" w:hAnsi="Arial" w:cs="Arial"/>
          <w:b/>
          <w:iCs/>
          <w:color w:val="E36C0A"/>
          <w:sz w:val="28"/>
          <w:szCs w:val="28"/>
          <w:lang w:eastAsia="ar-SA"/>
        </w:rPr>
        <w:t xml:space="preserve"> </w:t>
      </w:r>
      <w:r w:rsidRPr="00CE59B2">
        <w:rPr>
          <w:rFonts w:ascii="Arial" w:eastAsia="Times New Roman" w:hAnsi="Arial" w:cs="Arial"/>
          <w:b/>
          <w:iCs/>
          <w:color w:val="E36C0A"/>
          <w:sz w:val="28"/>
          <w:szCs w:val="28"/>
          <w:lang w:val="en-US" w:eastAsia="ar-SA"/>
        </w:rPr>
        <w:t>SCHOOL</w:t>
      </w:r>
      <w:r>
        <w:rPr>
          <w:rFonts w:ascii="Arial" w:eastAsia="Times New Roman" w:hAnsi="Arial" w:cs="Arial"/>
          <w:b/>
          <w:iCs/>
          <w:color w:val="E36C0A"/>
          <w:sz w:val="28"/>
          <w:szCs w:val="28"/>
          <w:lang w:eastAsia="ar-SA"/>
        </w:rPr>
        <w:t xml:space="preserve"> 2026 </w:t>
      </w:r>
    </w:p>
    <w:p w14:paraId="27CE389E" w14:textId="77777777" w:rsidR="00CE59B2" w:rsidRPr="00265D33" w:rsidRDefault="00CE59B2" w:rsidP="00317CD0">
      <w:pPr>
        <w:keepNext/>
        <w:suppressAutoHyphens/>
        <w:spacing w:after="0" w:line="240" w:lineRule="auto"/>
        <w:jc w:val="center"/>
        <w:outlineLvl w:val="3"/>
        <w:rPr>
          <w:rFonts w:ascii="Arial" w:eastAsia="Times New Roman" w:hAnsi="Arial" w:cs="Arial"/>
          <w:b/>
          <w:iCs/>
          <w:color w:val="E36C0A"/>
          <w:sz w:val="28"/>
          <w:szCs w:val="28"/>
          <w:lang w:eastAsia="ar-SA"/>
        </w:rPr>
      </w:pPr>
    </w:p>
    <w:p w14:paraId="27AEAB02" w14:textId="7001BC16" w:rsidR="00317CD0" w:rsidRPr="00A704EA" w:rsidRDefault="00317CD0" w:rsidP="00CE59B2">
      <w:pPr>
        <w:keepNext/>
        <w:suppressAutoHyphens/>
        <w:spacing w:after="0" w:line="240" w:lineRule="auto"/>
        <w:jc w:val="center"/>
        <w:outlineLvl w:val="3"/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</w:pPr>
      <w:r w:rsidRPr="00265D33">
        <w:rPr>
          <w:rFonts w:ascii="Arial" w:eastAsia="Times New Roman" w:hAnsi="Arial" w:cs="Arial"/>
          <w:b/>
          <w:iCs/>
          <w:color w:val="E36C0A"/>
          <w:sz w:val="28"/>
          <w:szCs w:val="28"/>
          <w:lang w:eastAsia="ar-SA"/>
        </w:rPr>
        <w:t>«</w:t>
      </w:r>
      <w:r w:rsidR="00A704EA" w:rsidRPr="00265D33">
        <w:rPr>
          <w:rFonts w:ascii="Arial" w:eastAsia="Times New Roman" w:hAnsi="Arial" w:cs="Arial"/>
          <w:b/>
          <w:iCs/>
          <w:color w:val="E36C0A"/>
          <w:sz w:val="28"/>
          <w:szCs w:val="28"/>
          <w:lang w:eastAsia="ar-SA"/>
        </w:rPr>
        <w:t>С деньгами на "ты": финансовая зрелость руководителя</w:t>
      </w:r>
      <w:r w:rsidRPr="00265D33">
        <w:rPr>
          <w:rFonts w:ascii="Arial" w:eastAsia="Times New Roman" w:hAnsi="Arial" w:cs="Arial"/>
          <w:b/>
          <w:iCs/>
          <w:color w:val="E36C0A"/>
          <w:sz w:val="28"/>
          <w:szCs w:val="28"/>
          <w:lang w:eastAsia="ar-SA"/>
        </w:rPr>
        <w:t>»</w:t>
      </w:r>
    </w:p>
    <w:bookmarkEnd w:id="0"/>
    <w:bookmarkEnd w:id="1"/>
    <w:p w14:paraId="70E85BCA" w14:textId="77777777" w:rsidR="00F94478" w:rsidRPr="00F94478" w:rsidRDefault="00F94478" w:rsidP="00F9447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</w:pPr>
      <w:r w:rsidRPr="00F94478"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  <w:t>12.12.2026 – 19.12.2026</w:t>
      </w:r>
    </w:p>
    <w:p w14:paraId="5A2C1D24" w14:textId="29784905" w:rsidR="00F94478" w:rsidRDefault="00F94478" w:rsidP="00F9447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</w:pPr>
      <w:r w:rsidRPr="00F94478"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  <w:t>Отель Rixos Radamis, Шарм-э</w:t>
      </w:r>
      <w:r w:rsidR="00265D33"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  <w:t>ш</w:t>
      </w:r>
      <w:r w:rsidRPr="00F94478"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  <w:t>-Шейх, Египет</w:t>
      </w:r>
    </w:p>
    <w:p w14:paraId="293DFAF5" w14:textId="77777777" w:rsidR="00F94478" w:rsidRDefault="00F94478" w:rsidP="00F9447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Cs/>
          <w:color w:val="404040"/>
          <w:sz w:val="24"/>
          <w:szCs w:val="24"/>
          <w:lang w:eastAsia="ar-SA"/>
        </w:rPr>
      </w:pPr>
    </w:p>
    <w:p w14:paraId="174D7C99" w14:textId="6966D673" w:rsidR="00317CD0" w:rsidRDefault="00317CD0" w:rsidP="00F94478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iCs/>
          <w:color w:val="E36C0A"/>
          <w:sz w:val="24"/>
          <w:szCs w:val="24"/>
          <w:lang w:eastAsia="ar-SA"/>
        </w:rPr>
      </w:pPr>
      <w:r w:rsidRPr="00317CD0">
        <w:rPr>
          <w:rFonts w:ascii="Arial" w:eastAsia="Times New Roman" w:hAnsi="Arial" w:cs="Arial"/>
          <w:bCs/>
          <w:iCs/>
          <w:color w:val="E36C0A"/>
          <w:sz w:val="24"/>
          <w:szCs w:val="24"/>
          <w:lang w:eastAsia="ar-SA"/>
        </w:rPr>
        <w:t>ПРОГРАММА</w:t>
      </w:r>
    </w:p>
    <w:p w14:paraId="47E8C62C" w14:textId="480764EB" w:rsidR="00CE59B2" w:rsidRDefault="00CE59B2" w:rsidP="00317CD0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iCs/>
          <w:color w:val="E36C0A"/>
          <w:sz w:val="24"/>
          <w:szCs w:val="24"/>
          <w:lang w:eastAsia="ar-SA"/>
        </w:rPr>
      </w:pPr>
    </w:p>
    <w:tbl>
      <w:tblPr>
        <w:tblW w:w="1076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9265"/>
      </w:tblGrid>
      <w:tr w:rsidR="00CE59B2" w:rsidRPr="00CE59B2" w14:paraId="181C52AD" w14:textId="77777777" w:rsidTr="00F944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3F7B84" w14:textId="77777777" w:rsidR="00CE59B2" w:rsidRPr="00CE59B2" w:rsidRDefault="00CE59B2" w:rsidP="00CE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/ дата</w:t>
            </w:r>
          </w:p>
        </w:tc>
        <w:tc>
          <w:tcPr>
            <w:tcW w:w="9220" w:type="dxa"/>
            <w:vAlign w:val="center"/>
            <w:hideMark/>
          </w:tcPr>
          <w:p w14:paraId="17725465" w14:textId="77777777" w:rsidR="00CE59B2" w:rsidRPr="00CE59B2" w:rsidRDefault="00CE59B2" w:rsidP="00CE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дня</w:t>
            </w:r>
          </w:p>
        </w:tc>
      </w:tr>
      <w:tr w:rsidR="00CE59B2" w:rsidRPr="00CE59B2" w14:paraId="00CE422B" w14:textId="77777777" w:rsidTr="00F944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C823B" w14:textId="77777777" w:rsidR="00CE59B2" w:rsidRPr="00CE59B2" w:rsidRDefault="00CE59B2" w:rsidP="00CE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день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12.12.2026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9220" w:type="dxa"/>
            <w:vAlign w:val="center"/>
            <w:hideMark/>
          </w:tcPr>
          <w:p w14:paraId="3C3CBA92" w14:textId="77777777" w:rsidR="00CE59B2" w:rsidRPr="00CE59B2" w:rsidRDefault="00CE59B2" w:rsidP="00CE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Прибытие, трансфер и размещение группы.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Заселение в отель. Свободное время.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18:30–19:30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Встреча-знакомство участников Академии.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19:30–20:00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Приветственный ужин.</w:t>
            </w:r>
          </w:p>
        </w:tc>
      </w:tr>
      <w:tr w:rsidR="00CE59B2" w:rsidRPr="00CE59B2" w14:paraId="1816C280" w14:textId="77777777" w:rsidTr="00F944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D17E8" w14:textId="77777777" w:rsidR="00CE59B2" w:rsidRPr="00CE59B2" w:rsidRDefault="00CE59B2" w:rsidP="00CE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день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13.12.2026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9220" w:type="dxa"/>
            <w:vAlign w:val="center"/>
            <w:hideMark/>
          </w:tcPr>
          <w:p w14:paraId="6E1AE02B" w14:textId="77777777" w:rsidR="00CE59B2" w:rsidRPr="00CE59B2" w:rsidRDefault="00CE59B2" w:rsidP="00CE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дня: Руководитель как главный ресурс бизнеса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Завтрак в отеле.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10:00–11:45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«Очевидное — невероятное». Игра на знакомство, командообразование, диагностика ресурсов руководителя.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11:45–12:00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Кофе-брейк.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12:00–13:30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</w:t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Будущее начинается сегодня.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Практика: коучинговое упражнение «Интервью с собой через 20 лет».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13:30–14:30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Обед.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14:30–15:30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</w:t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Собственник, деньги и личные цели.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Практика: диагностика личных финансовых целей и их связи с бизнесом.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15:30–17:00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</w:t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Личная финансовая стратегия руководителя.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Практика: разработка карты личного финансового развития.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18:30–22:00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Ужин и мероприятия по программе отеля.</w:t>
            </w:r>
          </w:p>
        </w:tc>
      </w:tr>
      <w:tr w:rsidR="00CE59B2" w:rsidRPr="00CE59B2" w14:paraId="3D86C13A" w14:textId="77777777" w:rsidTr="00F944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059E1" w14:textId="77777777" w:rsidR="00CE59B2" w:rsidRPr="00CE59B2" w:rsidRDefault="00CE59B2" w:rsidP="00CE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день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14.12.2026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9220" w:type="dxa"/>
            <w:vAlign w:val="center"/>
            <w:hideMark/>
          </w:tcPr>
          <w:p w14:paraId="25F4DB1D" w14:textId="77777777" w:rsidR="00CE59B2" w:rsidRPr="00CE59B2" w:rsidRDefault="00CE59B2" w:rsidP="00CE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дня: Финансовое мышление собственника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Завтрак в отеле.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10:00–11:30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</w:t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мышление руководителя.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Практика: анализ управленческих решений на реальных кейсах.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11:30–11:45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Кофе-брейк.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11:45–13:00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</w:t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Финансовая модель бизнеса.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Практика: работа с ключевыми финансовыми показателями компании.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13:00–14:00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Обед.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14:00–15:30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</w:t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Финансовая устойчивость и управление денежным потоком.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Практика: решение кейсов по управлению денежными потоками.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15:30–17:00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</w:t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Прибыль. Капитал. Стратегия роста.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Практика: разработка финансовой стратегии развития бизнеса.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18:30–22:00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Ужин и мероприятия по программе отеля.</w:t>
            </w:r>
          </w:p>
        </w:tc>
      </w:tr>
      <w:tr w:rsidR="00CE59B2" w:rsidRPr="00CE59B2" w14:paraId="2C696225" w14:textId="77777777" w:rsidTr="00F944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F91CD" w14:textId="77777777" w:rsidR="00CE59B2" w:rsidRPr="00CE59B2" w:rsidRDefault="00CE59B2" w:rsidP="00CE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день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15.12.2026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9220" w:type="dxa"/>
            <w:vAlign w:val="center"/>
            <w:hideMark/>
          </w:tcPr>
          <w:p w14:paraId="6B796D77" w14:textId="77777777" w:rsidR="00CE59B2" w:rsidRPr="00CE59B2" w:rsidRDefault="00CE59B2" w:rsidP="00CE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дня: Финансовая стратегия развития бизнеса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Завтрак в отеле.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10:00–10:45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Итоговая диагностика финансовой зрелости руководителя.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10:45–11:00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Кофе-брейк.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11:00–13:00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Стратегическая практическая сессия.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Практика: разработка личного плана действий и финансовой стратегии компании.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13:00–14:30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Обед.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14:30–16:00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Подведение итогов обучения. Обратная связь. Ответы на вопросы.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18:30–22:00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Ужин и мероприятия по программе отеля.</w:t>
            </w:r>
          </w:p>
        </w:tc>
      </w:tr>
      <w:tr w:rsidR="00CE59B2" w:rsidRPr="00CE59B2" w14:paraId="1D632468" w14:textId="77777777" w:rsidTr="00F944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6FF47" w14:textId="77777777" w:rsidR="00CE59B2" w:rsidRPr="00CE59B2" w:rsidRDefault="00CE59B2" w:rsidP="00CE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 день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16.12.2026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9220" w:type="dxa"/>
            <w:vAlign w:val="center"/>
            <w:hideMark/>
          </w:tcPr>
          <w:p w14:paraId="75DC3ED3" w14:textId="77777777" w:rsidR="00CE59B2" w:rsidRPr="00CE59B2" w:rsidRDefault="00CE59B2" w:rsidP="00CE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в отеле.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10:00–14:00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Рекламный тур.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14:00–18:00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Свободное время.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18:30–22:00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Ужин и мероприятия по программе отеля.</w:t>
            </w:r>
          </w:p>
        </w:tc>
      </w:tr>
      <w:tr w:rsidR="00CE59B2" w:rsidRPr="00CE59B2" w14:paraId="5CE5948D" w14:textId="77777777" w:rsidTr="00F944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87814" w14:textId="77777777" w:rsidR="00CE59B2" w:rsidRPr="00CE59B2" w:rsidRDefault="00CE59B2" w:rsidP="00CE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день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17.12.2026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9220" w:type="dxa"/>
            <w:vAlign w:val="center"/>
            <w:hideMark/>
          </w:tcPr>
          <w:p w14:paraId="4BA39059" w14:textId="77777777" w:rsidR="00CE59B2" w:rsidRPr="00CE59B2" w:rsidRDefault="00CE59B2" w:rsidP="00CE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в отеле.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10:00–13:00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Экскурсионная программа.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13:00–19:00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Свободное время.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19:00–22:00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Ужин и мероприятия по программе отеля.</w:t>
            </w:r>
          </w:p>
        </w:tc>
      </w:tr>
      <w:tr w:rsidR="00CE59B2" w:rsidRPr="00CE59B2" w14:paraId="282453B0" w14:textId="77777777" w:rsidTr="00F944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0C67A" w14:textId="77777777" w:rsidR="00CE59B2" w:rsidRPr="00CE59B2" w:rsidRDefault="00CE59B2" w:rsidP="00CE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день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18.12.2026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9220" w:type="dxa"/>
            <w:vAlign w:val="center"/>
            <w:hideMark/>
          </w:tcPr>
          <w:p w14:paraId="5D4B2DAE" w14:textId="77777777" w:rsidR="00CE59B2" w:rsidRPr="00CE59B2" w:rsidRDefault="00CE59B2" w:rsidP="00CE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в отеле.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Свободный день.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19:00–22:00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Торжественное вручение дипломов выпускникам </w:t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ACADEMY Руководителей Coral Business School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Гала-ужин.</w:t>
            </w:r>
          </w:p>
        </w:tc>
      </w:tr>
      <w:tr w:rsidR="00CE59B2" w:rsidRPr="00CE59B2" w14:paraId="2694C6C2" w14:textId="77777777" w:rsidTr="00F944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B5ADC" w14:textId="77777777" w:rsidR="00CE59B2" w:rsidRPr="00CE59B2" w:rsidRDefault="00CE59B2" w:rsidP="00CE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день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19.12.2026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9220" w:type="dxa"/>
            <w:vAlign w:val="center"/>
            <w:hideMark/>
          </w:tcPr>
          <w:p w14:paraId="0CC96E2F" w14:textId="77777777" w:rsidR="00CE59B2" w:rsidRPr="00CE59B2" w:rsidRDefault="00CE59B2" w:rsidP="00CE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в отеле.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Освобождение номеров.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Свободное время.</w:t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Трансфер в аэропорт. Вылет в Москву.</w:t>
            </w:r>
          </w:p>
        </w:tc>
      </w:tr>
    </w:tbl>
    <w:p w14:paraId="3499D778" w14:textId="7EF9AF7E" w:rsidR="00CE59B2" w:rsidRPr="00CE59B2" w:rsidRDefault="00CE59B2" w:rsidP="00CE5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9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Регистрируйтесь прямо сейчас по ссылке</w:t>
      </w:r>
      <w:r w:rsidR="00265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5" w:history="1">
        <w:r w:rsidR="00265D33" w:rsidRPr="001166D6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https://forms.yandex.ru/u/6a45199602848f0d8e3c6174</w:t>
        </w:r>
      </w:hyperlink>
      <w:r w:rsidR="00265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101C5B59" w14:textId="77777777" w:rsidR="00F94478" w:rsidRDefault="00CE59B2" w:rsidP="00CE5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9B2">
        <w:rPr>
          <w:rFonts w:ascii="Times New Roman" w:eastAsia="Times New Roman" w:hAnsi="Times New Roman" w:cs="Times New Roman"/>
          <w:sz w:val="24"/>
          <w:szCs w:val="24"/>
          <w:lang w:eastAsia="ru-RU"/>
        </w:rPr>
        <w:t>* Возможны изменения в программе.</w:t>
      </w:r>
      <w:r w:rsidRPr="00CE5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Деловой дресс-код на всех обучающих мероприятиях обязателен.</w:t>
      </w:r>
      <w:r w:rsidRPr="00CE5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Представителям туристских агентств необходимо иметь при себе визитные карточки.</w:t>
      </w:r>
    </w:p>
    <w:p w14:paraId="0CEBEC04" w14:textId="6B50A6D0" w:rsidR="00CE59B2" w:rsidRPr="00CE59B2" w:rsidRDefault="00CE59B2" w:rsidP="00F94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В случае непосещения тренингов или отказа от участия в обязательной программе представителям туристских агентств будут выставлены счета на оплату проживания в период проведения обучающего тура.</w:t>
      </w:r>
    </w:p>
    <w:sectPr w:rsidR="00CE59B2" w:rsidRPr="00CE59B2" w:rsidSect="00CE59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6D99"/>
    <w:multiLevelType w:val="multilevel"/>
    <w:tmpl w:val="CE0A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819CA"/>
    <w:multiLevelType w:val="multilevel"/>
    <w:tmpl w:val="4642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A3141"/>
    <w:multiLevelType w:val="multilevel"/>
    <w:tmpl w:val="6CB6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7E4850"/>
    <w:multiLevelType w:val="multilevel"/>
    <w:tmpl w:val="E3EA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BF1354"/>
    <w:multiLevelType w:val="hybridMultilevel"/>
    <w:tmpl w:val="55806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D05F7"/>
    <w:multiLevelType w:val="multilevel"/>
    <w:tmpl w:val="1132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A724FF"/>
    <w:multiLevelType w:val="multilevel"/>
    <w:tmpl w:val="066E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82514"/>
    <w:multiLevelType w:val="hybridMultilevel"/>
    <w:tmpl w:val="4FBA0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34EEE"/>
    <w:multiLevelType w:val="multilevel"/>
    <w:tmpl w:val="A97A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1272DB"/>
    <w:multiLevelType w:val="multilevel"/>
    <w:tmpl w:val="30DC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D87310"/>
    <w:multiLevelType w:val="multilevel"/>
    <w:tmpl w:val="1850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ED5853"/>
    <w:multiLevelType w:val="multilevel"/>
    <w:tmpl w:val="58B2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B80E92"/>
    <w:multiLevelType w:val="multilevel"/>
    <w:tmpl w:val="5CA6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BC3F70"/>
    <w:multiLevelType w:val="multilevel"/>
    <w:tmpl w:val="D556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8"/>
  </w:num>
  <w:num w:numId="5">
    <w:abstractNumId w:val="5"/>
  </w:num>
  <w:num w:numId="6">
    <w:abstractNumId w:val="13"/>
  </w:num>
  <w:num w:numId="7">
    <w:abstractNumId w:val="12"/>
  </w:num>
  <w:num w:numId="8">
    <w:abstractNumId w:val="2"/>
  </w:num>
  <w:num w:numId="9">
    <w:abstractNumId w:val="6"/>
  </w:num>
  <w:num w:numId="10">
    <w:abstractNumId w:val="1"/>
  </w:num>
  <w:num w:numId="11">
    <w:abstractNumId w:val="9"/>
  </w:num>
  <w:num w:numId="12">
    <w:abstractNumId w:val="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90C"/>
    <w:rsid w:val="000819DE"/>
    <w:rsid w:val="000A04B1"/>
    <w:rsid w:val="001142EC"/>
    <w:rsid w:val="00265D33"/>
    <w:rsid w:val="00317CD0"/>
    <w:rsid w:val="00323216"/>
    <w:rsid w:val="003E1A69"/>
    <w:rsid w:val="00401B26"/>
    <w:rsid w:val="004566E8"/>
    <w:rsid w:val="004777DB"/>
    <w:rsid w:val="004E2340"/>
    <w:rsid w:val="00646809"/>
    <w:rsid w:val="006762B4"/>
    <w:rsid w:val="00726BE7"/>
    <w:rsid w:val="00745460"/>
    <w:rsid w:val="00767BB6"/>
    <w:rsid w:val="00770A4B"/>
    <w:rsid w:val="007D190C"/>
    <w:rsid w:val="008065A9"/>
    <w:rsid w:val="008143CB"/>
    <w:rsid w:val="008C20AA"/>
    <w:rsid w:val="008F1F6A"/>
    <w:rsid w:val="0099054C"/>
    <w:rsid w:val="00A00412"/>
    <w:rsid w:val="00A704EA"/>
    <w:rsid w:val="00A96069"/>
    <w:rsid w:val="00AC7A14"/>
    <w:rsid w:val="00B871B0"/>
    <w:rsid w:val="00CA592C"/>
    <w:rsid w:val="00CE59B2"/>
    <w:rsid w:val="00D27F70"/>
    <w:rsid w:val="00D82B93"/>
    <w:rsid w:val="00DE32BA"/>
    <w:rsid w:val="00E2487E"/>
    <w:rsid w:val="00E2751A"/>
    <w:rsid w:val="00E60A16"/>
    <w:rsid w:val="00E64D5F"/>
    <w:rsid w:val="00F9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61A9"/>
  <w15:chartTrackingRefBased/>
  <w15:docId w15:val="{A9C6B601-F559-41CA-AE22-281E24D6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90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2487E"/>
    <w:rPr>
      <w:color w:val="0563C1"/>
      <w:u w:val="single"/>
    </w:rPr>
  </w:style>
  <w:style w:type="character" w:styleId="a5">
    <w:name w:val="Strong"/>
    <w:basedOn w:val="a0"/>
    <w:uiPriority w:val="22"/>
    <w:qFormat/>
    <w:rsid w:val="00CE59B2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265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a45199602848f0d8e3c61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Коневская</dc:creator>
  <cp:keywords/>
  <dc:description/>
  <cp:lastModifiedBy>Ксения Григорьева</cp:lastModifiedBy>
  <cp:revision>3</cp:revision>
  <cp:lastPrinted>2026-01-15T09:39:00Z</cp:lastPrinted>
  <dcterms:created xsi:type="dcterms:W3CDTF">2026-07-02T08:50:00Z</dcterms:created>
  <dcterms:modified xsi:type="dcterms:W3CDTF">2026-07-07T07:44:00Z</dcterms:modified>
</cp:coreProperties>
</file>